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63B" w:rsidRPr="0039293A" w:rsidRDefault="001F763B" w:rsidP="0039293A">
      <w:pPr>
        <w:jc w:val="both"/>
        <w:rPr>
          <w:lang w:val="fr-FR"/>
        </w:rPr>
      </w:pPr>
    </w:p>
    <w:p w:rsidR="002D2AD1" w:rsidRPr="0039293A" w:rsidRDefault="002D2AD1" w:rsidP="0039293A">
      <w:pPr>
        <w:jc w:val="both"/>
        <w:rPr>
          <w:lang w:val="fr-FR"/>
        </w:rPr>
      </w:pPr>
    </w:p>
    <w:p w:rsidR="001F763B" w:rsidRPr="0039293A" w:rsidRDefault="001F763B" w:rsidP="0039293A">
      <w:pPr>
        <w:jc w:val="center"/>
        <w:rPr>
          <w:b/>
        </w:rPr>
      </w:pPr>
      <w:r w:rsidRPr="0039293A">
        <w:rPr>
          <w:b/>
          <w:lang w:val="fr-FR"/>
        </w:rPr>
        <w:t>ATRIBU</w:t>
      </w:r>
      <w:r w:rsidRPr="0039293A">
        <w:rPr>
          <w:b/>
        </w:rPr>
        <w:t>ȚII FUNCȚI</w:t>
      </w:r>
      <w:r w:rsidR="008F76DB" w:rsidRPr="0039293A">
        <w:rPr>
          <w:b/>
        </w:rPr>
        <w:t>E</w:t>
      </w:r>
      <w:r w:rsidRPr="0039293A">
        <w:rPr>
          <w:b/>
        </w:rPr>
        <w:t xml:space="preserve"> PUBLIC</w:t>
      </w:r>
      <w:r w:rsidR="008F76DB" w:rsidRPr="0039293A">
        <w:rPr>
          <w:b/>
        </w:rPr>
        <w:t>Ă</w:t>
      </w:r>
      <w:r w:rsidRPr="0039293A">
        <w:rPr>
          <w:b/>
        </w:rPr>
        <w:t xml:space="preserve"> VACANT</w:t>
      </w:r>
      <w:r w:rsidR="008F76DB" w:rsidRPr="0039293A">
        <w:rPr>
          <w:b/>
        </w:rPr>
        <w:t>Ă</w:t>
      </w:r>
    </w:p>
    <w:p w:rsidR="008F76DB" w:rsidRDefault="008F76DB" w:rsidP="0039293A">
      <w:pPr>
        <w:jc w:val="both"/>
        <w:rPr>
          <w:b/>
        </w:rPr>
      </w:pPr>
    </w:p>
    <w:p w:rsidR="003A250B" w:rsidRDefault="003A250B" w:rsidP="0039293A">
      <w:pPr>
        <w:jc w:val="both"/>
        <w:rPr>
          <w:b/>
        </w:rPr>
      </w:pPr>
    </w:p>
    <w:p w:rsidR="003A250B" w:rsidRDefault="003A250B" w:rsidP="003A250B">
      <w:pPr>
        <w:autoSpaceDE w:val="0"/>
        <w:autoSpaceDN w:val="0"/>
        <w:adjustRightInd w:val="0"/>
        <w:spacing w:after="200" w:line="276" w:lineRule="auto"/>
        <w:jc w:val="both"/>
      </w:pPr>
      <w:r>
        <w:rPr>
          <w:lang w:val="fr-FR"/>
        </w:rPr>
        <w:t xml:space="preserve">- </w:t>
      </w:r>
      <w:r w:rsidRPr="009E29A6">
        <w:rPr>
          <w:lang w:val="fr-FR"/>
        </w:rPr>
        <w:t>V</w:t>
      </w:r>
      <w:r w:rsidRPr="009E29A6">
        <w:t>erifică derularea contractului de concesiune a activității de salubrizare, încheiat cu Asociația de Dezvoltare Intercomunitară ”ECOLECT MUREȘ”</w:t>
      </w:r>
      <w:r>
        <w:t>,</w:t>
      </w:r>
      <w:r w:rsidR="001559B1">
        <w:t xml:space="preserve"> </w:t>
      </w:r>
      <w:r>
        <w:t>urmărind respectarea prevederilor contractului și a celorlalte documente parte a contractului (regulamentul serviciului, caietul de sarcini,oferta tehnică și financiară a concesionarului, tarifele aprobate</w:t>
      </w:r>
      <w:bookmarkStart w:id="0" w:name="_GoBack"/>
      <w:bookmarkEnd w:id="0"/>
      <w:r>
        <w:t>);</w:t>
      </w:r>
    </w:p>
    <w:p w:rsidR="003A250B" w:rsidRDefault="003A250B" w:rsidP="003A250B">
      <w:pPr>
        <w:autoSpaceDE w:val="0"/>
        <w:autoSpaceDN w:val="0"/>
        <w:adjustRightInd w:val="0"/>
        <w:spacing w:after="200" w:line="276" w:lineRule="auto"/>
        <w:jc w:val="both"/>
      </w:pPr>
      <w:r>
        <w:t>-</w:t>
      </w:r>
      <w:r>
        <w:t xml:space="preserve"> Verifică şi confirmă cantitativ şi calitativ activitățile de măturat manual,</w:t>
      </w:r>
      <w:r>
        <w:t xml:space="preserve"> </w:t>
      </w:r>
      <w:r>
        <w:t xml:space="preserve">măturat mecanic,    </w:t>
      </w:r>
      <w:r>
        <w:t>î</w:t>
      </w:r>
      <w:r>
        <w:t>ntreținere curățenie, sp</w:t>
      </w:r>
      <w:r>
        <w:t>ă</w:t>
      </w:r>
      <w:r>
        <w:t>lat, stropit şi</w:t>
      </w:r>
      <w:r>
        <w:t xml:space="preserve"> </w:t>
      </w:r>
      <w:r>
        <w:t xml:space="preserve">deszăpezire, întocmind procesele verbale de recepție zilnice ale acestor activități care vor fi verificate </w:t>
      </w:r>
      <w:r>
        <w:t>ș</w:t>
      </w:r>
      <w:r>
        <w:t>i semnate de  c</w:t>
      </w:r>
      <w:r>
        <w:t>ă</w:t>
      </w:r>
      <w:r>
        <w:t xml:space="preserve">tre </w:t>
      </w:r>
      <w:r>
        <w:t>ș</w:t>
      </w:r>
      <w:r>
        <w:t>eful de serviciu</w:t>
      </w:r>
      <w:r>
        <w:t>;</w:t>
      </w:r>
    </w:p>
    <w:p w:rsidR="003A250B" w:rsidRDefault="003A250B" w:rsidP="003A250B">
      <w:pPr>
        <w:autoSpaceDE w:val="0"/>
        <w:autoSpaceDN w:val="0"/>
        <w:adjustRightInd w:val="0"/>
        <w:spacing w:after="200" w:line="276" w:lineRule="auto"/>
        <w:jc w:val="both"/>
      </w:pPr>
      <w:r>
        <w:t xml:space="preserve">- </w:t>
      </w:r>
      <w:r>
        <w:t>Verific</w:t>
      </w:r>
      <w:r>
        <w:t>ă</w:t>
      </w:r>
      <w:r>
        <w:t xml:space="preserve"> aplicarea hotărârilor consiliului local, dispozițiilor primarului, cât și sarcinile primite de la șeful de serviciu, în ce priveşte crearea unui climat de ordine şi curățenie pe teri</w:t>
      </w:r>
      <w:r>
        <w:t>toriul municipiului Sighişoara;</w:t>
      </w:r>
    </w:p>
    <w:p w:rsidR="003A250B" w:rsidRDefault="003A250B" w:rsidP="003A250B">
      <w:pPr>
        <w:autoSpaceDE w:val="0"/>
        <w:autoSpaceDN w:val="0"/>
        <w:adjustRightInd w:val="0"/>
        <w:spacing w:after="200" w:line="276" w:lineRule="auto"/>
        <w:jc w:val="both"/>
      </w:pPr>
      <w:r>
        <w:t xml:space="preserve">- </w:t>
      </w:r>
      <w:r>
        <w:t>Verifica cursurile de apă care intră în sarcina municipiului, din punct de vedere a menţinerii stării de curățenie a albiilor și malurilor</w:t>
      </w:r>
      <w:r>
        <w:t>;</w:t>
      </w:r>
    </w:p>
    <w:p w:rsidR="003A250B" w:rsidRDefault="003A250B" w:rsidP="003A250B">
      <w:pPr>
        <w:autoSpaceDE w:val="0"/>
        <w:autoSpaceDN w:val="0"/>
        <w:adjustRightInd w:val="0"/>
        <w:spacing w:after="200" w:line="276" w:lineRule="auto"/>
        <w:jc w:val="both"/>
      </w:pPr>
      <w:r>
        <w:t xml:space="preserve">- </w:t>
      </w:r>
      <w:r>
        <w:rPr>
          <w:color w:val="000000"/>
        </w:rPr>
        <w:t>Participă la implementarea modului de realizare a măsurilor în cazul producerii unor calamităţi naturale, așa cum sunt ele dispuse de persoanele abilitate;</w:t>
      </w:r>
    </w:p>
    <w:p w:rsidR="003A250B" w:rsidRDefault="003A250B" w:rsidP="003A250B">
      <w:pPr>
        <w:autoSpaceDE w:val="0"/>
        <w:autoSpaceDN w:val="0"/>
        <w:adjustRightInd w:val="0"/>
        <w:spacing w:after="200" w:line="276" w:lineRule="auto"/>
        <w:jc w:val="both"/>
      </w:pPr>
      <w:r>
        <w:t xml:space="preserve">- </w:t>
      </w:r>
      <w:r>
        <w:t>Colectarea unor date şi studii statistice, necesare unor raportări solicitate de consiliul judetean sau alte organe administrative la nivel nation</w:t>
      </w:r>
      <w:r>
        <w:t>al, repartizate spre întocmire;</w:t>
      </w:r>
    </w:p>
    <w:p w:rsidR="003A250B" w:rsidRDefault="003A250B" w:rsidP="003A250B">
      <w:pPr>
        <w:autoSpaceDE w:val="0"/>
        <w:autoSpaceDN w:val="0"/>
        <w:adjustRightInd w:val="0"/>
        <w:spacing w:after="200" w:line="276" w:lineRule="auto"/>
        <w:jc w:val="both"/>
      </w:pPr>
      <w:r>
        <w:t xml:space="preserve">- </w:t>
      </w:r>
      <w:r>
        <w:rPr>
          <w:color w:val="000000"/>
        </w:rPr>
        <w:t>Soluţionează cererile şi sesizările persoanelor fizice sau juridice privind serviciul public de salubritate, repartizate de şeful ierarhic superior, în termenele prevăzute de normativele în vigoare;</w:t>
      </w:r>
    </w:p>
    <w:p w:rsidR="003A250B" w:rsidRDefault="003A250B" w:rsidP="003A250B">
      <w:pPr>
        <w:autoSpaceDE w:val="0"/>
        <w:autoSpaceDN w:val="0"/>
        <w:adjustRightInd w:val="0"/>
        <w:spacing w:after="200" w:line="276" w:lineRule="auto"/>
        <w:jc w:val="both"/>
      </w:pPr>
      <w:r>
        <w:t xml:space="preserve">- </w:t>
      </w:r>
      <w:r>
        <w:rPr>
          <w:lang w:val="fr-FR"/>
        </w:rPr>
        <w:t xml:space="preserve">Se </w:t>
      </w:r>
      <w:proofErr w:type="spellStart"/>
      <w:r>
        <w:rPr>
          <w:lang w:val="fr-FR"/>
        </w:rPr>
        <w:t>preocup</w:t>
      </w:r>
      <w:proofErr w:type="spellEnd"/>
      <w:r>
        <w:t>ă de îndosarierea şi depunerea la arhivă a documentelor referitoare la servici</w:t>
      </w:r>
      <w:r>
        <w:t>ul public</w:t>
      </w:r>
      <w:r>
        <w:t xml:space="preserve"> de salubritate,</w:t>
      </w:r>
      <w:r>
        <w:t xml:space="preserve"> la termenul scadent;</w:t>
      </w:r>
    </w:p>
    <w:p w:rsidR="003A250B" w:rsidRDefault="003A250B" w:rsidP="003A250B">
      <w:pPr>
        <w:autoSpaceDE w:val="0"/>
        <w:autoSpaceDN w:val="0"/>
        <w:adjustRightInd w:val="0"/>
        <w:spacing w:after="200" w:line="276" w:lineRule="auto"/>
        <w:jc w:val="both"/>
      </w:pPr>
      <w:r>
        <w:t xml:space="preserve">- </w:t>
      </w:r>
      <w:proofErr w:type="spellStart"/>
      <w:r>
        <w:rPr>
          <w:lang w:val="fr-FR"/>
        </w:rPr>
        <w:t>Îndepline</w:t>
      </w:r>
      <w:proofErr w:type="spellEnd"/>
      <w:r>
        <w:t>şte orice alte sarcini de serviciu prevăzute de lege, sau cele transmise prin dispoziţii   emise de către primar, de către viceprimar sau secretar, conforme cu pregătirea şi domeniul de activita</w:t>
      </w:r>
      <w:r>
        <w:t>te.</w:t>
      </w:r>
    </w:p>
    <w:p w:rsidR="003A250B" w:rsidRDefault="003A250B" w:rsidP="003A250B">
      <w:pPr>
        <w:autoSpaceDE w:val="0"/>
        <w:autoSpaceDN w:val="0"/>
        <w:adjustRightInd w:val="0"/>
        <w:spacing w:after="200" w:line="276" w:lineRule="auto"/>
        <w:jc w:val="both"/>
      </w:pPr>
      <w:r>
        <w:t xml:space="preserve">- </w:t>
      </w:r>
      <w:r>
        <w:rPr>
          <w:color w:val="000000"/>
        </w:rPr>
        <w:t>Respectă Regulamentul de Organizare și Funcționare și Regulamentul Intern a Municipiului     Sighișoara;</w:t>
      </w:r>
    </w:p>
    <w:p w:rsidR="003A250B" w:rsidRDefault="003A250B" w:rsidP="003A250B">
      <w:pPr>
        <w:autoSpaceDE w:val="0"/>
        <w:autoSpaceDN w:val="0"/>
        <w:adjustRightInd w:val="0"/>
        <w:spacing w:after="200" w:line="276" w:lineRule="auto"/>
        <w:jc w:val="both"/>
      </w:pPr>
      <w:r>
        <w:t xml:space="preserve">- </w:t>
      </w:r>
      <w:r>
        <w:rPr>
          <w:color w:val="000000"/>
        </w:rPr>
        <w:t xml:space="preserve"> </w:t>
      </w:r>
      <w:r>
        <w:t>Respectă artibuțiile ce-i revin pe linie de securitate, sănătate în muncă și PSI</w:t>
      </w:r>
      <w:r>
        <w:t xml:space="preserve"> conform </w:t>
      </w:r>
      <w:r w:rsidRPr="0023327A">
        <w:t>fișa postului</w:t>
      </w:r>
      <w:r>
        <w:t>;</w:t>
      </w:r>
    </w:p>
    <w:p w:rsidR="003A250B" w:rsidRDefault="003A250B" w:rsidP="003A250B">
      <w:pPr>
        <w:autoSpaceDE w:val="0"/>
        <w:autoSpaceDN w:val="0"/>
        <w:adjustRightInd w:val="0"/>
        <w:spacing w:after="200" w:line="276" w:lineRule="auto"/>
        <w:jc w:val="both"/>
      </w:pPr>
      <w:r>
        <w:t xml:space="preserve">- </w:t>
      </w:r>
      <w:r>
        <w:rPr>
          <w:lang w:val="fr-FR"/>
        </w:rPr>
        <w:t xml:space="preserve">Va respecta </w:t>
      </w:r>
      <w:proofErr w:type="spellStart"/>
      <w:r>
        <w:rPr>
          <w:lang w:val="fr-FR"/>
        </w:rPr>
        <w:t>procedurile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lucru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specifice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stabilite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și</w:t>
      </w:r>
      <w:proofErr w:type="spellEnd"/>
      <w:r>
        <w:rPr>
          <w:lang w:val="fr-FR"/>
        </w:rPr>
        <w:t xml:space="preserve"> va participa, </w:t>
      </w:r>
      <w:proofErr w:type="spellStart"/>
      <w:r>
        <w:rPr>
          <w:lang w:val="fr-FR"/>
        </w:rPr>
        <w:t>pentru</w:t>
      </w:r>
      <w:proofErr w:type="spellEnd"/>
      <w:r>
        <w:rPr>
          <w:lang w:val="fr-FR"/>
        </w:rPr>
        <w:t xml:space="preserve">  </w:t>
      </w:r>
      <w:proofErr w:type="spellStart"/>
      <w:r>
        <w:rPr>
          <w:lang w:val="fr-FR"/>
        </w:rPr>
        <w:t>activit</w:t>
      </w:r>
      <w:proofErr w:type="spellEnd"/>
      <w:r>
        <w:t>ățile ce nu au stabilite proceduri de lucru, la elaborarea de noi proceduri sau, la perfecționarea și armonizarea cu legislația a celor existente</w:t>
      </w:r>
      <w:r>
        <w:t>.</w:t>
      </w:r>
    </w:p>
    <w:p w:rsidR="003A250B" w:rsidRDefault="003A250B" w:rsidP="003A250B">
      <w:pPr>
        <w:autoSpaceDE w:val="0"/>
        <w:autoSpaceDN w:val="0"/>
        <w:adjustRightInd w:val="0"/>
        <w:spacing w:after="200" w:line="276" w:lineRule="auto"/>
        <w:jc w:val="both"/>
      </w:pPr>
      <w:r>
        <w:t xml:space="preserve">- </w:t>
      </w:r>
      <w:r>
        <w:rPr>
          <w:color w:val="000000"/>
        </w:rPr>
        <w:t xml:space="preserve"> </w:t>
      </w:r>
      <w:proofErr w:type="spellStart"/>
      <w:r>
        <w:rPr>
          <w:color w:val="000000"/>
          <w:lang w:val="fr-FR"/>
        </w:rPr>
        <w:t>Particip</w:t>
      </w:r>
      <w:proofErr w:type="spellEnd"/>
      <w:r>
        <w:rPr>
          <w:color w:val="000000"/>
        </w:rPr>
        <w:t xml:space="preserve">ă la cursuri de perfecționare profesională; </w:t>
      </w:r>
    </w:p>
    <w:p w:rsidR="003A250B" w:rsidRDefault="003A250B" w:rsidP="003A250B">
      <w:pPr>
        <w:autoSpaceDE w:val="0"/>
        <w:autoSpaceDN w:val="0"/>
        <w:adjustRightInd w:val="0"/>
        <w:spacing w:after="200" w:line="276" w:lineRule="auto"/>
        <w:jc w:val="both"/>
      </w:pPr>
      <w:r>
        <w:t xml:space="preserve">- </w:t>
      </w:r>
      <w:r>
        <w:t>Îndeplinirea altor atribuții stabilite de conducerea instituției, conform legislatiei specifice in vigoare.</w:t>
      </w:r>
    </w:p>
    <w:p w:rsidR="003A250B" w:rsidRDefault="003A250B" w:rsidP="003A250B">
      <w:pPr>
        <w:autoSpaceDE w:val="0"/>
        <w:autoSpaceDN w:val="0"/>
        <w:adjustRightInd w:val="0"/>
        <w:spacing w:after="200" w:line="276" w:lineRule="auto"/>
        <w:jc w:val="both"/>
      </w:pPr>
      <w:r>
        <w:lastRenderedPageBreak/>
        <w:t xml:space="preserve">- </w:t>
      </w:r>
      <w:r>
        <w:t>Cunoașterea și punerea în aplicare a legislaț</w:t>
      </w:r>
      <w:r>
        <w:t>iei în domeniu.</w:t>
      </w:r>
    </w:p>
    <w:p w:rsidR="003A250B" w:rsidRDefault="003A250B" w:rsidP="003A250B">
      <w:pPr>
        <w:autoSpaceDE w:val="0"/>
        <w:autoSpaceDN w:val="0"/>
        <w:adjustRightInd w:val="0"/>
        <w:spacing w:after="200" w:line="276" w:lineRule="auto"/>
        <w:jc w:val="both"/>
      </w:pPr>
      <w:r>
        <w:t xml:space="preserve">- </w:t>
      </w:r>
      <w:r>
        <w:t xml:space="preserve"> Rezolvarea în termen legal a sesizărilor primite de la cetățenii municipiului referitoare la respectarea legislației, realizarea activităților și prestarea serviciilor publice în domeniul de activitate.</w:t>
      </w:r>
    </w:p>
    <w:p w:rsidR="003A250B" w:rsidRPr="003A250B" w:rsidRDefault="003A250B" w:rsidP="003A250B">
      <w:pPr>
        <w:autoSpaceDE w:val="0"/>
        <w:autoSpaceDN w:val="0"/>
        <w:adjustRightInd w:val="0"/>
        <w:spacing w:after="200" w:line="276" w:lineRule="auto"/>
        <w:jc w:val="both"/>
      </w:pPr>
      <w:r>
        <w:t xml:space="preserve">- </w:t>
      </w:r>
      <w:r>
        <w:t xml:space="preserve"> </w:t>
      </w:r>
      <w:proofErr w:type="spellStart"/>
      <w:r w:rsidRPr="00997643">
        <w:rPr>
          <w:lang w:val="fr-FR"/>
        </w:rPr>
        <w:t>Respectă</w:t>
      </w:r>
      <w:proofErr w:type="spellEnd"/>
      <w:r w:rsidRPr="00997643">
        <w:rPr>
          <w:lang w:val="fr-FR"/>
        </w:rPr>
        <w:t xml:space="preserve"> </w:t>
      </w:r>
      <w:proofErr w:type="spellStart"/>
      <w:r w:rsidRPr="00997643">
        <w:rPr>
          <w:lang w:val="fr-FR"/>
        </w:rPr>
        <w:t>și</w:t>
      </w:r>
      <w:proofErr w:type="spellEnd"/>
      <w:r w:rsidRPr="00997643">
        <w:rPr>
          <w:lang w:val="fr-FR"/>
        </w:rPr>
        <w:t xml:space="preserve"> </w:t>
      </w:r>
      <w:proofErr w:type="spellStart"/>
      <w:r w:rsidRPr="00997643">
        <w:rPr>
          <w:lang w:val="fr-FR"/>
        </w:rPr>
        <w:t>aplică</w:t>
      </w:r>
      <w:proofErr w:type="spellEnd"/>
      <w:r w:rsidRPr="00997643">
        <w:rPr>
          <w:lang w:val="fr-FR"/>
        </w:rPr>
        <w:t xml:space="preserve"> </w:t>
      </w:r>
      <w:proofErr w:type="spellStart"/>
      <w:r w:rsidRPr="00997643">
        <w:rPr>
          <w:lang w:val="fr-FR"/>
        </w:rPr>
        <w:t>prevederile</w:t>
      </w:r>
      <w:proofErr w:type="spellEnd"/>
      <w:r w:rsidRPr="00997643">
        <w:rPr>
          <w:lang w:val="fr-FR"/>
        </w:rPr>
        <w:t xml:space="preserve"> </w:t>
      </w:r>
      <w:proofErr w:type="spellStart"/>
      <w:r w:rsidRPr="00997643">
        <w:rPr>
          <w:lang w:val="fr-FR"/>
        </w:rPr>
        <w:t>Ordinului</w:t>
      </w:r>
      <w:proofErr w:type="spellEnd"/>
      <w:r w:rsidRPr="00997643">
        <w:rPr>
          <w:lang w:val="fr-FR"/>
        </w:rPr>
        <w:t xml:space="preserve"> nr.</w:t>
      </w:r>
      <w:r>
        <w:rPr>
          <w:lang w:val="fr-FR"/>
        </w:rPr>
        <w:t xml:space="preserve"> </w:t>
      </w:r>
      <w:r>
        <w:rPr>
          <w:lang w:val="fr-FR"/>
        </w:rPr>
        <w:t>6</w:t>
      </w:r>
      <w:r w:rsidRPr="00997643">
        <w:rPr>
          <w:lang w:val="fr-FR"/>
        </w:rPr>
        <w:t>00/201</w:t>
      </w:r>
      <w:r>
        <w:rPr>
          <w:lang w:val="fr-FR"/>
        </w:rPr>
        <w:t>8</w:t>
      </w:r>
      <w:r w:rsidRPr="00997643">
        <w:rPr>
          <w:lang w:val="fr-FR"/>
        </w:rPr>
        <w:t xml:space="preserve">, </w:t>
      </w:r>
      <w:proofErr w:type="spellStart"/>
      <w:r w:rsidRPr="00997643">
        <w:rPr>
          <w:lang w:val="fr-FR"/>
        </w:rPr>
        <w:t>pentru</w:t>
      </w:r>
      <w:proofErr w:type="spellEnd"/>
      <w:r w:rsidRPr="00997643">
        <w:rPr>
          <w:lang w:val="fr-FR"/>
        </w:rPr>
        <w:t xml:space="preserve"> </w:t>
      </w:r>
      <w:proofErr w:type="spellStart"/>
      <w:r w:rsidRPr="00997643">
        <w:rPr>
          <w:lang w:val="fr-FR"/>
        </w:rPr>
        <w:t>aprobarea</w:t>
      </w:r>
      <w:proofErr w:type="spellEnd"/>
      <w:r w:rsidRPr="00997643">
        <w:rPr>
          <w:lang w:val="fr-FR"/>
        </w:rPr>
        <w:t xml:space="preserve"> </w:t>
      </w:r>
      <w:proofErr w:type="spellStart"/>
      <w:r w:rsidRPr="00997643">
        <w:rPr>
          <w:lang w:val="fr-FR"/>
        </w:rPr>
        <w:t>Codului</w:t>
      </w:r>
      <w:proofErr w:type="spellEnd"/>
      <w:r w:rsidRPr="00997643">
        <w:rPr>
          <w:lang w:val="fr-FR"/>
        </w:rPr>
        <w:t xml:space="preserve"> </w:t>
      </w:r>
      <w:proofErr w:type="spellStart"/>
      <w:r w:rsidRPr="00997643">
        <w:rPr>
          <w:lang w:val="fr-FR"/>
        </w:rPr>
        <w:t>controlului</w:t>
      </w:r>
      <w:proofErr w:type="spellEnd"/>
      <w:r w:rsidRPr="00997643">
        <w:rPr>
          <w:lang w:val="fr-FR"/>
        </w:rPr>
        <w:t xml:space="preserve"> </w:t>
      </w:r>
      <w:proofErr w:type="spellStart"/>
      <w:r w:rsidRPr="00997643">
        <w:rPr>
          <w:lang w:val="fr-FR"/>
        </w:rPr>
        <w:t>intern</w:t>
      </w:r>
      <w:proofErr w:type="spellEnd"/>
      <w:r w:rsidRPr="00997643">
        <w:rPr>
          <w:lang w:val="fr-FR"/>
        </w:rPr>
        <w:t>/</w:t>
      </w:r>
      <w:proofErr w:type="spellStart"/>
      <w:r w:rsidRPr="00997643">
        <w:rPr>
          <w:lang w:val="fr-FR"/>
        </w:rPr>
        <w:t>ma</w:t>
      </w:r>
      <w:r>
        <w:rPr>
          <w:lang w:val="fr-FR"/>
        </w:rPr>
        <w:t>nagerial</w:t>
      </w:r>
      <w:proofErr w:type="spellEnd"/>
      <w:r>
        <w:rPr>
          <w:lang w:val="fr-FR"/>
        </w:rPr>
        <w:t xml:space="preserve"> al </w:t>
      </w:r>
      <w:proofErr w:type="spellStart"/>
      <w:r>
        <w:rPr>
          <w:lang w:val="fr-FR"/>
        </w:rPr>
        <w:t>entităţilor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publice</w:t>
      </w:r>
      <w:proofErr w:type="spellEnd"/>
      <w:r w:rsidRPr="00997643">
        <w:rPr>
          <w:lang w:val="fr-FR"/>
        </w:rPr>
        <w:t>;</w:t>
      </w:r>
    </w:p>
    <w:sectPr w:rsidR="003A250B" w:rsidRPr="003A250B" w:rsidSect="00073899">
      <w:pgSz w:w="11907" w:h="16839" w:code="9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A6E23"/>
    <w:multiLevelType w:val="hybridMultilevel"/>
    <w:tmpl w:val="2E16779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A644B46"/>
    <w:multiLevelType w:val="hybridMultilevel"/>
    <w:tmpl w:val="FDC8A23C"/>
    <w:lvl w:ilvl="0" w:tplc="744C13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B12BD"/>
    <w:multiLevelType w:val="hybridMultilevel"/>
    <w:tmpl w:val="44F6F8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5666F"/>
    <w:multiLevelType w:val="hybridMultilevel"/>
    <w:tmpl w:val="7FAED596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C46500"/>
    <w:multiLevelType w:val="hybridMultilevel"/>
    <w:tmpl w:val="B3BA5638"/>
    <w:lvl w:ilvl="0" w:tplc="64EAEC88">
      <w:start w:val="37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1E7EEA"/>
    <w:multiLevelType w:val="hybridMultilevel"/>
    <w:tmpl w:val="14EC15BE"/>
    <w:lvl w:ilvl="0" w:tplc="0418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180019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8000F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8000F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6" w15:restartNumberingAfterBreak="0">
    <w:nsid w:val="197541E8"/>
    <w:multiLevelType w:val="hybridMultilevel"/>
    <w:tmpl w:val="65169436"/>
    <w:lvl w:ilvl="0" w:tplc="DD9086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6E3FE9"/>
    <w:multiLevelType w:val="hybridMultilevel"/>
    <w:tmpl w:val="46907C28"/>
    <w:lvl w:ilvl="0" w:tplc="8390C8FE">
      <w:start w:val="14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80E6209"/>
    <w:multiLevelType w:val="hybridMultilevel"/>
    <w:tmpl w:val="9AAEA82A"/>
    <w:lvl w:ilvl="0" w:tplc="A0DEFA1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C5434"/>
    <w:multiLevelType w:val="hybridMultilevel"/>
    <w:tmpl w:val="9FCCE41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F866CC"/>
    <w:multiLevelType w:val="hybridMultilevel"/>
    <w:tmpl w:val="2B94246C"/>
    <w:lvl w:ilvl="0" w:tplc="0418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E0614D"/>
    <w:multiLevelType w:val="hybridMultilevel"/>
    <w:tmpl w:val="DB968828"/>
    <w:lvl w:ilvl="0" w:tplc="A4D87A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09628A"/>
    <w:multiLevelType w:val="hybridMultilevel"/>
    <w:tmpl w:val="4E8CBC3C"/>
    <w:lvl w:ilvl="0" w:tplc="FAB6D934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512" w:hanging="360"/>
      </w:pPr>
    </w:lvl>
    <w:lvl w:ilvl="2" w:tplc="0418001B">
      <w:start w:val="1"/>
      <w:numFmt w:val="lowerRoman"/>
      <w:lvlText w:val="%3."/>
      <w:lvlJc w:val="right"/>
      <w:pPr>
        <w:ind w:left="2232" w:hanging="180"/>
      </w:pPr>
    </w:lvl>
    <w:lvl w:ilvl="3" w:tplc="0418000F">
      <w:start w:val="1"/>
      <w:numFmt w:val="decimal"/>
      <w:lvlText w:val="%4."/>
      <w:lvlJc w:val="left"/>
      <w:pPr>
        <w:ind w:left="2952" w:hanging="360"/>
      </w:pPr>
    </w:lvl>
    <w:lvl w:ilvl="4" w:tplc="04180019">
      <w:start w:val="1"/>
      <w:numFmt w:val="lowerLetter"/>
      <w:lvlText w:val="%5."/>
      <w:lvlJc w:val="left"/>
      <w:pPr>
        <w:ind w:left="3672" w:hanging="360"/>
      </w:pPr>
    </w:lvl>
    <w:lvl w:ilvl="5" w:tplc="0418001B">
      <w:start w:val="1"/>
      <w:numFmt w:val="lowerRoman"/>
      <w:lvlText w:val="%6."/>
      <w:lvlJc w:val="right"/>
      <w:pPr>
        <w:ind w:left="4392" w:hanging="180"/>
      </w:pPr>
    </w:lvl>
    <w:lvl w:ilvl="6" w:tplc="0418000F">
      <w:start w:val="1"/>
      <w:numFmt w:val="decimal"/>
      <w:lvlText w:val="%7."/>
      <w:lvlJc w:val="left"/>
      <w:pPr>
        <w:ind w:left="5112" w:hanging="360"/>
      </w:pPr>
    </w:lvl>
    <w:lvl w:ilvl="7" w:tplc="04180019">
      <w:start w:val="1"/>
      <w:numFmt w:val="lowerLetter"/>
      <w:lvlText w:val="%8."/>
      <w:lvlJc w:val="left"/>
      <w:pPr>
        <w:ind w:left="5832" w:hanging="360"/>
      </w:pPr>
    </w:lvl>
    <w:lvl w:ilvl="8" w:tplc="0418001B">
      <w:start w:val="1"/>
      <w:numFmt w:val="lowerRoman"/>
      <w:lvlText w:val="%9."/>
      <w:lvlJc w:val="right"/>
      <w:pPr>
        <w:ind w:left="6552" w:hanging="180"/>
      </w:pPr>
    </w:lvl>
  </w:abstractNum>
  <w:abstractNum w:abstractNumId="13" w15:restartNumberingAfterBreak="0">
    <w:nsid w:val="3C4A2D7D"/>
    <w:multiLevelType w:val="hybridMultilevel"/>
    <w:tmpl w:val="9B64F928"/>
    <w:lvl w:ilvl="0" w:tplc="EF702BFA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D881132"/>
    <w:multiLevelType w:val="hybridMultilevel"/>
    <w:tmpl w:val="91F0390A"/>
    <w:lvl w:ilvl="0" w:tplc="42C6FE04">
      <w:start w:val="1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D1654A9"/>
    <w:multiLevelType w:val="hybridMultilevel"/>
    <w:tmpl w:val="CED65D08"/>
    <w:lvl w:ilvl="0" w:tplc="B476A170">
      <w:start w:val="1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E506CA1"/>
    <w:multiLevelType w:val="hybridMultilevel"/>
    <w:tmpl w:val="5DC23F48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sz w:val="24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3A52AB"/>
    <w:multiLevelType w:val="hybridMultilevel"/>
    <w:tmpl w:val="3FEA5D60"/>
    <w:lvl w:ilvl="0" w:tplc="2C74CF18">
      <w:start w:val="2"/>
      <w:numFmt w:val="bullet"/>
      <w:lvlText w:val="-"/>
      <w:lvlJc w:val="left"/>
      <w:pPr>
        <w:ind w:left="1369" w:hanging="360"/>
      </w:pPr>
      <w:rPr>
        <w:rFonts w:ascii="Times New Roman" w:eastAsia="Calibri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20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29" w:hanging="360"/>
      </w:pPr>
      <w:rPr>
        <w:rFonts w:ascii="Wingdings" w:hAnsi="Wingdings" w:hint="default"/>
      </w:rPr>
    </w:lvl>
  </w:abstractNum>
  <w:abstractNum w:abstractNumId="18" w15:restartNumberingAfterBreak="0">
    <w:nsid w:val="754F2D6F"/>
    <w:multiLevelType w:val="hybridMultilevel"/>
    <w:tmpl w:val="14E4E800"/>
    <w:lvl w:ilvl="0" w:tplc="DDB061B8">
      <w:start w:val="1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4"/>
  </w:num>
  <w:num w:numId="5">
    <w:abstractNumId w:val="15"/>
  </w:num>
  <w:num w:numId="6">
    <w:abstractNumId w:val="12"/>
  </w:num>
  <w:num w:numId="7">
    <w:abstractNumId w:val="17"/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8"/>
  </w:num>
  <w:num w:numId="11">
    <w:abstractNumId w:val="6"/>
  </w:num>
  <w:num w:numId="12">
    <w:abstractNumId w:val="9"/>
  </w:num>
  <w:num w:numId="13">
    <w:abstractNumId w:val="13"/>
  </w:num>
  <w:num w:numId="14">
    <w:abstractNumId w:val="1"/>
  </w:num>
  <w:num w:numId="15">
    <w:abstractNumId w:val="1"/>
  </w:num>
  <w:num w:numId="16">
    <w:abstractNumId w:val="2"/>
  </w:num>
  <w:num w:numId="17">
    <w:abstractNumId w:val="16"/>
  </w:num>
  <w:num w:numId="18">
    <w:abstractNumId w:val="10"/>
  </w:num>
  <w:num w:numId="19">
    <w:abstractNumId w:val="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3F5"/>
    <w:rsid w:val="00005608"/>
    <w:rsid w:val="0001210E"/>
    <w:rsid w:val="000158A5"/>
    <w:rsid w:val="000345F4"/>
    <w:rsid w:val="0004062B"/>
    <w:rsid w:val="00061116"/>
    <w:rsid w:val="00073899"/>
    <w:rsid w:val="00076278"/>
    <w:rsid w:val="00076D03"/>
    <w:rsid w:val="000804B4"/>
    <w:rsid w:val="000B7CEC"/>
    <w:rsid w:val="000C03F5"/>
    <w:rsid w:val="000C5D8E"/>
    <w:rsid w:val="000D4661"/>
    <w:rsid w:val="000D593F"/>
    <w:rsid w:val="000D75F3"/>
    <w:rsid w:val="000E1609"/>
    <w:rsid w:val="000E2DE6"/>
    <w:rsid w:val="000E623E"/>
    <w:rsid w:val="000F312D"/>
    <w:rsid w:val="00104393"/>
    <w:rsid w:val="0010511E"/>
    <w:rsid w:val="001124C5"/>
    <w:rsid w:val="001129DA"/>
    <w:rsid w:val="00121E19"/>
    <w:rsid w:val="00125E80"/>
    <w:rsid w:val="00136896"/>
    <w:rsid w:val="001368F8"/>
    <w:rsid w:val="00142121"/>
    <w:rsid w:val="00154A92"/>
    <w:rsid w:val="001559B1"/>
    <w:rsid w:val="00155CB0"/>
    <w:rsid w:val="00160E9E"/>
    <w:rsid w:val="00180892"/>
    <w:rsid w:val="001832FA"/>
    <w:rsid w:val="001904C9"/>
    <w:rsid w:val="001B13C3"/>
    <w:rsid w:val="001B5C54"/>
    <w:rsid w:val="001F1D24"/>
    <w:rsid w:val="001F4329"/>
    <w:rsid w:val="001F763B"/>
    <w:rsid w:val="00203D18"/>
    <w:rsid w:val="00211B26"/>
    <w:rsid w:val="00217B29"/>
    <w:rsid w:val="00221702"/>
    <w:rsid w:val="00222C57"/>
    <w:rsid w:val="00227AFF"/>
    <w:rsid w:val="002301FC"/>
    <w:rsid w:val="00242B92"/>
    <w:rsid w:val="002457B8"/>
    <w:rsid w:val="00260E59"/>
    <w:rsid w:val="002673D1"/>
    <w:rsid w:val="00267432"/>
    <w:rsid w:val="00276D30"/>
    <w:rsid w:val="002803D7"/>
    <w:rsid w:val="00287F9E"/>
    <w:rsid w:val="002936B1"/>
    <w:rsid w:val="002A2DEA"/>
    <w:rsid w:val="002C17E3"/>
    <w:rsid w:val="002C29D5"/>
    <w:rsid w:val="002D2AD1"/>
    <w:rsid w:val="002D5456"/>
    <w:rsid w:val="002E05CE"/>
    <w:rsid w:val="002E0DAD"/>
    <w:rsid w:val="002F16A3"/>
    <w:rsid w:val="002F22A4"/>
    <w:rsid w:val="003128A5"/>
    <w:rsid w:val="00317E82"/>
    <w:rsid w:val="003266C3"/>
    <w:rsid w:val="00336CC7"/>
    <w:rsid w:val="003421B4"/>
    <w:rsid w:val="00351C40"/>
    <w:rsid w:val="00353BD8"/>
    <w:rsid w:val="00363994"/>
    <w:rsid w:val="00363CFD"/>
    <w:rsid w:val="00365AA6"/>
    <w:rsid w:val="00366525"/>
    <w:rsid w:val="003725DB"/>
    <w:rsid w:val="00374F7F"/>
    <w:rsid w:val="003830B1"/>
    <w:rsid w:val="0039293A"/>
    <w:rsid w:val="003A12FC"/>
    <w:rsid w:val="003A250B"/>
    <w:rsid w:val="003A44BA"/>
    <w:rsid w:val="003A7290"/>
    <w:rsid w:val="003A7DA3"/>
    <w:rsid w:val="003B0AC6"/>
    <w:rsid w:val="003B61F0"/>
    <w:rsid w:val="003C57DE"/>
    <w:rsid w:val="003D5A66"/>
    <w:rsid w:val="003D796A"/>
    <w:rsid w:val="003E4100"/>
    <w:rsid w:val="003F10CA"/>
    <w:rsid w:val="003F2A4A"/>
    <w:rsid w:val="00403C36"/>
    <w:rsid w:val="00404A22"/>
    <w:rsid w:val="00404D54"/>
    <w:rsid w:val="00414355"/>
    <w:rsid w:val="00416D35"/>
    <w:rsid w:val="00417E4C"/>
    <w:rsid w:val="00420EFA"/>
    <w:rsid w:val="0042638B"/>
    <w:rsid w:val="00430EAA"/>
    <w:rsid w:val="00446076"/>
    <w:rsid w:val="00451BC9"/>
    <w:rsid w:val="00453F41"/>
    <w:rsid w:val="004565E2"/>
    <w:rsid w:val="004571B9"/>
    <w:rsid w:val="004575B9"/>
    <w:rsid w:val="004605CE"/>
    <w:rsid w:val="0046574E"/>
    <w:rsid w:val="00470BAE"/>
    <w:rsid w:val="004755A2"/>
    <w:rsid w:val="00476104"/>
    <w:rsid w:val="00481CFB"/>
    <w:rsid w:val="00482A12"/>
    <w:rsid w:val="00483AB0"/>
    <w:rsid w:val="00486723"/>
    <w:rsid w:val="00490106"/>
    <w:rsid w:val="0049454D"/>
    <w:rsid w:val="004A41E6"/>
    <w:rsid w:val="004A65B7"/>
    <w:rsid w:val="004B2A47"/>
    <w:rsid w:val="004B30FC"/>
    <w:rsid w:val="004D00F4"/>
    <w:rsid w:val="004D2456"/>
    <w:rsid w:val="004D2CBD"/>
    <w:rsid w:val="004D34BB"/>
    <w:rsid w:val="00500079"/>
    <w:rsid w:val="005216D9"/>
    <w:rsid w:val="00521CC5"/>
    <w:rsid w:val="005371FC"/>
    <w:rsid w:val="0053755F"/>
    <w:rsid w:val="00537CD4"/>
    <w:rsid w:val="00537F67"/>
    <w:rsid w:val="0054107C"/>
    <w:rsid w:val="00541478"/>
    <w:rsid w:val="00542554"/>
    <w:rsid w:val="005427F4"/>
    <w:rsid w:val="005461A2"/>
    <w:rsid w:val="0056120F"/>
    <w:rsid w:val="00564FB2"/>
    <w:rsid w:val="005678DD"/>
    <w:rsid w:val="00567D2D"/>
    <w:rsid w:val="0057154B"/>
    <w:rsid w:val="005721A4"/>
    <w:rsid w:val="00572AE5"/>
    <w:rsid w:val="00576137"/>
    <w:rsid w:val="0058217A"/>
    <w:rsid w:val="00587A7E"/>
    <w:rsid w:val="005B0237"/>
    <w:rsid w:val="005B4800"/>
    <w:rsid w:val="005C509B"/>
    <w:rsid w:val="005C54EA"/>
    <w:rsid w:val="005E30B6"/>
    <w:rsid w:val="006004B9"/>
    <w:rsid w:val="006057A9"/>
    <w:rsid w:val="006226C5"/>
    <w:rsid w:val="00625CDB"/>
    <w:rsid w:val="00625D9E"/>
    <w:rsid w:val="00626B2A"/>
    <w:rsid w:val="00636334"/>
    <w:rsid w:val="006400D0"/>
    <w:rsid w:val="006401FD"/>
    <w:rsid w:val="006419DE"/>
    <w:rsid w:val="00643C19"/>
    <w:rsid w:val="006525FE"/>
    <w:rsid w:val="00670B7F"/>
    <w:rsid w:val="0067160B"/>
    <w:rsid w:val="006718C3"/>
    <w:rsid w:val="00671F3B"/>
    <w:rsid w:val="00675FCE"/>
    <w:rsid w:val="006801CC"/>
    <w:rsid w:val="00680EFB"/>
    <w:rsid w:val="00682687"/>
    <w:rsid w:val="00682901"/>
    <w:rsid w:val="00687D72"/>
    <w:rsid w:val="006943B2"/>
    <w:rsid w:val="006A175E"/>
    <w:rsid w:val="006A2BA2"/>
    <w:rsid w:val="006A50D0"/>
    <w:rsid w:val="006A5894"/>
    <w:rsid w:val="006A78F1"/>
    <w:rsid w:val="006B2C88"/>
    <w:rsid w:val="006B3A16"/>
    <w:rsid w:val="006C1718"/>
    <w:rsid w:val="006C7B36"/>
    <w:rsid w:val="00704930"/>
    <w:rsid w:val="00706BFD"/>
    <w:rsid w:val="00707AE8"/>
    <w:rsid w:val="00714C0E"/>
    <w:rsid w:val="007155EB"/>
    <w:rsid w:val="00725494"/>
    <w:rsid w:val="00740D3E"/>
    <w:rsid w:val="007524F9"/>
    <w:rsid w:val="00762AF5"/>
    <w:rsid w:val="00770E91"/>
    <w:rsid w:val="00785257"/>
    <w:rsid w:val="007920CE"/>
    <w:rsid w:val="00793DAD"/>
    <w:rsid w:val="00795E74"/>
    <w:rsid w:val="00796709"/>
    <w:rsid w:val="007A3C79"/>
    <w:rsid w:val="007C4F21"/>
    <w:rsid w:val="007C7673"/>
    <w:rsid w:val="007D103D"/>
    <w:rsid w:val="007D1DD6"/>
    <w:rsid w:val="007D48B3"/>
    <w:rsid w:val="007D7481"/>
    <w:rsid w:val="007E145F"/>
    <w:rsid w:val="007E7F65"/>
    <w:rsid w:val="007F2A1F"/>
    <w:rsid w:val="007F73F3"/>
    <w:rsid w:val="008028D3"/>
    <w:rsid w:val="00806C81"/>
    <w:rsid w:val="0080756B"/>
    <w:rsid w:val="0081029E"/>
    <w:rsid w:val="00815F43"/>
    <w:rsid w:val="00816AE6"/>
    <w:rsid w:val="008206D7"/>
    <w:rsid w:val="00834483"/>
    <w:rsid w:val="00840DA1"/>
    <w:rsid w:val="00844BC7"/>
    <w:rsid w:val="00845B32"/>
    <w:rsid w:val="00852C7B"/>
    <w:rsid w:val="008579BA"/>
    <w:rsid w:val="0086128B"/>
    <w:rsid w:val="008837FE"/>
    <w:rsid w:val="00884E92"/>
    <w:rsid w:val="008954C7"/>
    <w:rsid w:val="008A76CC"/>
    <w:rsid w:val="008C0F03"/>
    <w:rsid w:val="008C18E9"/>
    <w:rsid w:val="008C1C9E"/>
    <w:rsid w:val="008C3FB8"/>
    <w:rsid w:val="008C5A21"/>
    <w:rsid w:val="008C65DD"/>
    <w:rsid w:val="008D27DA"/>
    <w:rsid w:val="008D3959"/>
    <w:rsid w:val="008D46AA"/>
    <w:rsid w:val="008F76DB"/>
    <w:rsid w:val="00920474"/>
    <w:rsid w:val="00923940"/>
    <w:rsid w:val="00930D36"/>
    <w:rsid w:val="00931EF4"/>
    <w:rsid w:val="0095052A"/>
    <w:rsid w:val="00950FED"/>
    <w:rsid w:val="00970FE9"/>
    <w:rsid w:val="009803A9"/>
    <w:rsid w:val="00980726"/>
    <w:rsid w:val="00987AE5"/>
    <w:rsid w:val="00990CE8"/>
    <w:rsid w:val="00996C1B"/>
    <w:rsid w:val="009A5EA2"/>
    <w:rsid w:val="009B1C07"/>
    <w:rsid w:val="009B708E"/>
    <w:rsid w:val="009C22C8"/>
    <w:rsid w:val="009D4597"/>
    <w:rsid w:val="009D6164"/>
    <w:rsid w:val="009E3C66"/>
    <w:rsid w:val="009E4977"/>
    <w:rsid w:val="00A0227C"/>
    <w:rsid w:val="00A04BA7"/>
    <w:rsid w:val="00A1227C"/>
    <w:rsid w:val="00A157CA"/>
    <w:rsid w:val="00A17DAB"/>
    <w:rsid w:val="00A23B66"/>
    <w:rsid w:val="00A24C8F"/>
    <w:rsid w:val="00A25A44"/>
    <w:rsid w:val="00A277D5"/>
    <w:rsid w:val="00A27ADF"/>
    <w:rsid w:val="00A36CAC"/>
    <w:rsid w:val="00A374B8"/>
    <w:rsid w:val="00A41F6C"/>
    <w:rsid w:val="00A44654"/>
    <w:rsid w:val="00A44ADD"/>
    <w:rsid w:val="00A44B8B"/>
    <w:rsid w:val="00A60A33"/>
    <w:rsid w:val="00A60F3F"/>
    <w:rsid w:val="00A77872"/>
    <w:rsid w:val="00A84711"/>
    <w:rsid w:val="00A84E4D"/>
    <w:rsid w:val="00A85841"/>
    <w:rsid w:val="00A92375"/>
    <w:rsid w:val="00A9381D"/>
    <w:rsid w:val="00A94B9E"/>
    <w:rsid w:val="00AA097A"/>
    <w:rsid w:val="00AA22C6"/>
    <w:rsid w:val="00AA358A"/>
    <w:rsid w:val="00AB1C0C"/>
    <w:rsid w:val="00AB7F2E"/>
    <w:rsid w:val="00AC2C74"/>
    <w:rsid w:val="00AC44FC"/>
    <w:rsid w:val="00AD0DBF"/>
    <w:rsid w:val="00AD2155"/>
    <w:rsid w:val="00AD2162"/>
    <w:rsid w:val="00AE0125"/>
    <w:rsid w:val="00AF5726"/>
    <w:rsid w:val="00AF599B"/>
    <w:rsid w:val="00B11857"/>
    <w:rsid w:val="00B149C7"/>
    <w:rsid w:val="00B32214"/>
    <w:rsid w:val="00B34AB2"/>
    <w:rsid w:val="00B4481F"/>
    <w:rsid w:val="00B514DB"/>
    <w:rsid w:val="00B52D11"/>
    <w:rsid w:val="00B5441D"/>
    <w:rsid w:val="00B56995"/>
    <w:rsid w:val="00B61E20"/>
    <w:rsid w:val="00B67231"/>
    <w:rsid w:val="00B74C6E"/>
    <w:rsid w:val="00B86601"/>
    <w:rsid w:val="00BA2E10"/>
    <w:rsid w:val="00BB60E7"/>
    <w:rsid w:val="00BB736B"/>
    <w:rsid w:val="00BC288D"/>
    <w:rsid w:val="00BC4C19"/>
    <w:rsid w:val="00BC6E56"/>
    <w:rsid w:val="00BD1E5D"/>
    <w:rsid w:val="00BF5584"/>
    <w:rsid w:val="00C01DD5"/>
    <w:rsid w:val="00C05F77"/>
    <w:rsid w:val="00C10581"/>
    <w:rsid w:val="00C11DDB"/>
    <w:rsid w:val="00C2006E"/>
    <w:rsid w:val="00C274FD"/>
    <w:rsid w:val="00C425F2"/>
    <w:rsid w:val="00C42B89"/>
    <w:rsid w:val="00C534EA"/>
    <w:rsid w:val="00C60C8C"/>
    <w:rsid w:val="00C62FC6"/>
    <w:rsid w:val="00C6520C"/>
    <w:rsid w:val="00C7441C"/>
    <w:rsid w:val="00C76FAC"/>
    <w:rsid w:val="00C863CA"/>
    <w:rsid w:val="00CB2E07"/>
    <w:rsid w:val="00CB348E"/>
    <w:rsid w:val="00CD2103"/>
    <w:rsid w:val="00CD2954"/>
    <w:rsid w:val="00CD2981"/>
    <w:rsid w:val="00CD56F2"/>
    <w:rsid w:val="00CE23B1"/>
    <w:rsid w:val="00D00ED3"/>
    <w:rsid w:val="00D117C3"/>
    <w:rsid w:val="00D17CF9"/>
    <w:rsid w:val="00D2080C"/>
    <w:rsid w:val="00D32391"/>
    <w:rsid w:val="00D4330B"/>
    <w:rsid w:val="00D43747"/>
    <w:rsid w:val="00D46361"/>
    <w:rsid w:val="00D714D1"/>
    <w:rsid w:val="00D734F8"/>
    <w:rsid w:val="00D741B7"/>
    <w:rsid w:val="00D74D35"/>
    <w:rsid w:val="00D767F1"/>
    <w:rsid w:val="00D964F1"/>
    <w:rsid w:val="00DA5F63"/>
    <w:rsid w:val="00DB325B"/>
    <w:rsid w:val="00DB3659"/>
    <w:rsid w:val="00DC1472"/>
    <w:rsid w:val="00DC4802"/>
    <w:rsid w:val="00DC4965"/>
    <w:rsid w:val="00DC5367"/>
    <w:rsid w:val="00DC799E"/>
    <w:rsid w:val="00DD0F3D"/>
    <w:rsid w:val="00DE212A"/>
    <w:rsid w:val="00DE2E9C"/>
    <w:rsid w:val="00DF1385"/>
    <w:rsid w:val="00DF7EC9"/>
    <w:rsid w:val="00E13729"/>
    <w:rsid w:val="00E17DAA"/>
    <w:rsid w:val="00E50E22"/>
    <w:rsid w:val="00E671A9"/>
    <w:rsid w:val="00E7157E"/>
    <w:rsid w:val="00E76865"/>
    <w:rsid w:val="00E77BA1"/>
    <w:rsid w:val="00E81388"/>
    <w:rsid w:val="00E8178D"/>
    <w:rsid w:val="00E8451C"/>
    <w:rsid w:val="00E87D79"/>
    <w:rsid w:val="00E9594A"/>
    <w:rsid w:val="00E95F29"/>
    <w:rsid w:val="00E96BDD"/>
    <w:rsid w:val="00EA1C6B"/>
    <w:rsid w:val="00EB301F"/>
    <w:rsid w:val="00ED5F7A"/>
    <w:rsid w:val="00ED61B6"/>
    <w:rsid w:val="00ED65DC"/>
    <w:rsid w:val="00EE1230"/>
    <w:rsid w:val="00F00C8A"/>
    <w:rsid w:val="00F21BEA"/>
    <w:rsid w:val="00F233C3"/>
    <w:rsid w:val="00F2517E"/>
    <w:rsid w:val="00F27207"/>
    <w:rsid w:val="00F33E04"/>
    <w:rsid w:val="00F352FE"/>
    <w:rsid w:val="00F44CB1"/>
    <w:rsid w:val="00F53330"/>
    <w:rsid w:val="00F54575"/>
    <w:rsid w:val="00F54BB4"/>
    <w:rsid w:val="00F612EF"/>
    <w:rsid w:val="00F64716"/>
    <w:rsid w:val="00F84C44"/>
    <w:rsid w:val="00FA214C"/>
    <w:rsid w:val="00FA2F03"/>
    <w:rsid w:val="00FA6BFF"/>
    <w:rsid w:val="00FA7C4B"/>
    <w:rsid w:val="00FB6037"/>
    <w:rsid w:val="00FC09EC"/>
    <w:rsid w:val="00FC2427"/>
    <w:rsid w:val="00FD6525"/>
    <w:rsid w:val="00FD6FE0"/>
    <w:rsid w:val="00FE038B"/>
    <w:rsid w:val="00FE0F58"/>
    <w:rsid w:val="00FE0F63"/>
    <w:rsid w:val="00FE25E9"/>
    <w:rsid w:val="00FE360C"/>
    <w:rsid w:val="00FE6C7A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4A2299-7A47-43AC-AD0D-098D231C3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25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923940"/>
    <w:pPr>
      <w:spacing w:after="120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923940"/>
    <w:rPr>
      <w:rFonts w:ascii="Calibri" w:eastAsia="Calibri" w:hAnsi="Calibri" w:cs="Times New Roman"/>
      <w:sz w:val="20"/>
      <w:szCs w:val="20"/>
      <w:lang w:val="x-none"/>
    </w:rPr>
  </w:style>
  <w:style w:type="paragraph" w:styleId="ListParagraph">
    <w:name w:val="List Paragraph"/>
    <w:basedOn w:val="Normal"/>
    <w:uiPriority w:val="99"/>
    <w:qFormat/>
    <w:rsid w:val="004565E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DC536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C5367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apple-converted-space">
    <w:name w:val="apple-converted-space"/>
    <w:basedOn w:val="DefaultParagraphFont"/>
    <w:rsid w:val="008F76DB"/>
  </w:style>
  <w:style w:type="paragraph" w:styleId="BalloonText">
    <w:name w:val="Balloon Text"/>
    <w:basedOn w:val="Normal"/>
    <w:link w:val="BalloonTextChar"/>
    <w:uiPriority w:val="99"/>
    <w:semiHidden/>
    <w:unhideWhenUsed/>
    <w:rsid w:val="000738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899"/>
    <w:rPr>
      <w:rFonts w:ascii="Segoe UI" w:eastAsia="Times New Roman" w:hAnsi="Segoe UI" w:cs="Segoe UI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6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88FF2-70E5-4064-8E9A-2AC53F087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Dana</cp:lastModifiedBy>
  <cp:revision>27</cp:revision>
  <cp:lastPrinted>2026-01-07T09:51:00Z</cp:lastPrinted>
  <dcterms:created xsi:type="dcterms:W3CDTF">2018-10-24T06:15:00Z</dcterms:created>
  <dcterms:modified xsi:type="dcterms:W3CDTF">2026-01-07T09:52:00Z</dcterms:modified>
</cp:coreProperties>
</file>